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883E0F" w:rsidTr="00883E0F">
        <w:tc>
          <w:tcPr>
            <w:tcW w:w="4509" w:type="dxa"/>
          </w:tcPr>
          <w:p w:rsidR="00883E0F" w:rsidRPr="00883E0F" w:rsidRDefault="00883E0F" w:rsidP="00883E0F">
            <w:pPr>
              <w:jc w:val="center"/>
              <w:rPr>
                <w:b/>
              </w:rPr>
            </w:pPr>
            <w:r w:rsidRPr="00883E0F">
              <w:rPr>
                <w:b/>
              </w:rPr>
              <w:t>Date</w:t>
            </w:r>
          </w:p>
        </w:tc>
        <w:tc>
          <w:tcPr>
            <w:tcW w:w="4510" w:type="dxa"/>
          </w:tcPr>
          <w:p w:rsidR="00883E0F" w:rsidRPr="00883E0F" w:rsidRDefault="00883E0F" w:rsidP="00883E0F">
            <w:pPr>
              <w:jc w:val="center"/>
              <w:rPr>
                <w:b/>
              </w:rPr>
            </w:pPr>
            <w:r w:rsidRPr="00883E0F">
              <w:rPr>
                <w:b/>
              </w:rPr>
              <w:t>Theme</w:t>
            </w:r>
          </w:p>
        </w:tc>
      </w:tr>
      <w:tr w:rsidR="00883E0F" w:rsidTr="00883E0F">
        <w:tc>
          <w:tcPr>
            <w:tcW w:w="4509" w:type="dxa"/>
          </w:tcPr>
          <w:p w:rsidR="00883E0F" w:rsidRDefault="00883E0F">
            <w:r>
              <w:t>17 February 2020</w:t>
            </w:r>
          </w:p>
        </w:tc>
        <w:tc>
          <w:tcPr>
            <w:tcW w:w="4510" w:type="dxa"/>
          </w:tcPr>
          <w:p w:rsidR="00883E0F" w:rsidRDefault="00883E0F">
            <w:r>
              <w:t>Role of men in the Church</w:t>
            </w:r>
          </w:p>
        </w:tc>
      </w:tr>
      <w:tr w:rsidR="00883E0F" w:rsidTr="00883E0F">
        <w:tc>
          <w:tcPr>
            <w:tcW w:w="4509" w:type="dxa"/>
          </w:tcPr>
          <w:p w:rsidR="00883E0F" w:rsidRDefault="00883E0F">
            <w:r>
              <w:t>16 March 2020</w:t>
            </w:r>
          </w:p>
        </w:tc>
        <w:tc>
          <w:tcPr>
            <w:tcW w:w="4510" w:type="dxa"/>
          </w:tcPr>
          <w:p w:rsidR="00883E0F" w:rsidRDefault="00883E0F">
            <w:r>
              <w:t>Planning meeting</w:t>
            </w:r>
          </w:p>
        </w:tc>
      </w:tr>
      <w:tr w:rsidR="00883E0F" w:rsidTr="00883E0F">
        <w:tc>
          <w:tcPr>
            <w:tcW w:w="4509" w:type="dxa"/>
          </w:tcPr>
          <w:p w:rsidR="00883E0F" w:rsidRDefault="00883E0F">
            <w:r>
              <w:t>27 April 2020</w:t>
            </w:r>
          </w:p>
        </w:tc>
        <w:tc>
          <w:tcPr>
            <w:tcW w:w="4510" w:type="dxa"/>
          </w:tcPr>
          <w:p w:rsidR="00883E0F" w:rsidRDefault="00883E0F">
            <w:r>
              <w:t>Role of women in the Church</w:t>
            </w:r>
          </w:p>
        </w:tc>
      </w:tr>
      <w:tr w:rsidR="00883E0F" w:rsidTr="00883E0F">
        <w:tc>
          <w:tcPr>
            <w:tcW w:w="4509" w:type="dxa"/>
          </w:tcPr>
          <w:p w:rsidR="00883E0F" w:rsidRDefault="00883E0F">
            <w:r>
              <w:t>18 May 2020</w:t>
            </w:r>
          </w:p>
        </w:tc>
        <w:tc>
          <w:tcPr>
            <w:tcW w:w="4510" w:type="dxa"/>
          </w:tcPr>
          <w:p w:rsidR="00883E0F" w:rsidRDefault="00883E0F">
            <w:r>
              <w:t>What the Parish means to me; lay persons view</w:t>
            </w:r>
          </w:p>
        </w:tc>
      </w:tr>
      <w:tr w:rsidR="00883E0F" w:rsidTr="00883E0F">
        <w:tc>
          <w:tcPr>
            <w:tcW w:w="4509" w:type="dxa"/>
          </w:tcPr>
          <w:p w:rsidR="00883E0F" w:rsidRDefault="00883E0F">
            <w:r>
              <w:t>15 June 2020</w:t>
            </w:r>
          </w:p>
        </w:tc>
        <w:tc>
          <w:tcPr>
            <w:tcW w:w="4510" w:type="dxa"/>
          </w:tcPr>
          <w:p w:rsidR="00883E0F" w:rsidRDefault="00883E0F">
            <w:r>
              <w:t>What the Parish means to me; Priests view</w:t>
            </w:r>
          </w:p>
        </w:tc>
      </w:tr>
      <w:tr w:rsidR="00883E0F" w:rsidTr="00883E0F">
        <w:tc>
          <w:tcPr>
            <w:tcW w:w="4509" w:type="dxa"/>
          </w:tcPr>
          <w:p w:rsidR="00883E0F" w:rsidRDefault="00883E0F">
            <w:r>
              <w:t>27 July 2020</w:t>
            </w:r>
          </w:p>
        </w:tc>
        <w:tc>
          <w:tcPr>
            <w:tcW w:w="4510" w:type="dxa"/>
          </w:tcPr>
          <w:p w:rsidR="00883E0F" w:rsidRDefault="00883E0F">
            <w:r>
              <w:t>The campaigning Church</w:t>
            </w:r>
          </w:p>
        </w:tc>
      </w:tr>
      <w:tr w:rsidR="00883E0F" w:rsidTr="00883E0F">
        <w:tc>
          <w:tcPr>
            <w:tcW w:w="4509" w:type="dxa"/>
          </w:tcPr>
          <w:p w:rsidR="00883E0F" w:rsidRDefault="00883E0F">
            <w:r>
              <w:t>17 August 2020</w:t>
            </w:r>
          </w:p>
        </w:tc>
        <w:tc>
          <w:tcPr>
            <w:tcW w:w="4510" w:type="dxa"/>
          </w:tcPr>
          <w:p w:rsidR="00883E0F" w:rsidRDefault="00883E0F">
            <w:r>
              <w:t>Plan discussion to CMS conference</w:t>
            </w:r>
          </w:p>
        </w:tc>
      </w:tr>
      <w:tr w:rsidR="00883E0F" w:rsidTr="00883E0F">
        <w:tc>
          <w:tcPr>
            <w:tcW w:w="4509" w:type="dxa"/>
          </w:tcPr>
          <w:p w:rsidR="00883E0F" w:rsidRDefault="00883E0F">
            <w:r>
              <w:t>21 September 2020</w:t>
            </w:r>
          </w:p>
        </w:tc>
        <w:tc>
          <w:tcPr>
            <w:tcW w:w="4510" w:type="dxa"/>
          </w:tcPr>
          <w:p w:rsidR="00883E0F" w:rsidRDefault="00883E0F">
            <w:r>
              <w:t>Conference report and 2020-21 plan booklet</w:t>
            </w:r>
          </w:p>
        </w:tc>
      </w:tr>
      <w:tr w:rsidR="00883E0F" w:rsidTr="00883E0F">
        <w:tc>
          <w:tcPr>
            <w:tcW w:w="4509" w:type="dxa"/>
          </w:tcPr>
          <w:p w:rsidR="00883E0F" w:rsidRDefault="00883E0F">
            <w:r>
              <w:t>19 October 2020</w:t>
            </w:r>
          </w:p>
        </w:tc>
        <w:tc>
          <w:tcPr>
            <w:tcW w:w="4510" w:type="dxa"/>
          </w:tcPr>
          <w:p w:rsidR="00883E0F" w:rsidRDefault="00883E0F">
            <w:r>
              <w:t>Plan booklet discussion</w:t>
            </w:r>
          </w:p>
        </w:tc>
      </w:tr>
      <w:tr w:rsidR="00883E0F" w:rsidTr="00883E0F">
        <w:tc>
          <w:tcPr>
            <w:tcW w:w="4509" w:type="dxa"/>
          </w:tcPr>
          <w:p w:rsidR="00883E0F" w:rsidRDefault="00883E0F">
            <w:r>
              <w:t>16 November 2020</w:t>
            </w:r>
          </w:p>
        </w:tc>
        <w:tc>
          <w:tcPr>
            <w:tcW w:w="4510" w:type="dxa"/>
          </w:tcPr>
          <w:p w:rsidR="00883E0F" w:rsidRDefault="00883E0F">
            <w:r>
              <w:t>Plan booklet discussion</w:t>
            </w:r>
          </w:p>
        </w:tc>
      </w:tr>
      <w:tr w:rsidR="00883E0F" w:rsidTr="00883E0F">
        <w:tc>
          <w:tcPr>
            <w:tcW w:w="4509" w:type="dxa"/>
          </w:tcPr>
          <w:p w:rsidR="00883E0F" w:rsidRDefault="00883E0F">
            <w:r>
              <w:t>7 December 2020</w:t>
            </w:r>
          </w:p>
        </w:tc>
        <w:tc>
          <w:tcPr>
            <w:tcW w:w="4510" w:type="dxa"/>
          </w:tcPr>
          <w:p w:rsidR="00883E0F" w:rsidRDefault="00883E0F">
            <w:r>
              <w:t>Plan booklet discussion</w:t>
            </w:r>
            <w:bookmarkStart w:id="0" w:name="_GoBack"/>
            <w:bookmarkEnd w:id="0"/>
          </w:p>
        </w:tc>
      </w:tr>
    </w:tbl>
    <w:p w:rsidR="00AA68B2" w:rsidRDefault="00AA68B2"/>
    <w:sectPr w:rsidR="00AA68B2" w:rsidSect="00A238F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0F"/>
    <w:rsid w:val="00883E0F"/>
    <w:rsid w:val="00A238F0"/>
    <w:rsid w:val="00AA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EF4D8"/>
  <w15:chartTrackingRefBased/>
  <w15:docId w15:val="{616721C9-AF2F-4443-BFEC-C2289B8A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</dc:creator>
  <cp:keywords/>
  <dc:description/>
  <cp:lastModifiedBy>Parish</cp:lastModifiedBy>
  <cp:revision>1</cp:revision>
  <dcterms:created xsi:type="dcterms:W3CDTF">2020-01-30T09:51:00Z</dcterms:created>
  <dcterms:modified xsi:type="dcterms:W3CDTF">2020-01-30T09:59:00Z</dcterms:modified>
</cp:coreProperties>
</file>